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A0CE" w14:textId="77777777" w:rsidR="00F7243C" w:rsidRPr="00550AFE" w:rsidRDefault="00F7243C" w:rsidP="00F7243C">
      <w:pPr>
        <w:rPr>
          <w:rFonts w:ascii="Arial" w:hAnsi="Arial" w:cs="Arial"/>
          <w:color w:val="000000"/>
        </w:rPr>
      </w:pPr>
      <w:r w:rsidRPr="00550AFE">
        <w:rPr>
          <w:rFonts w:ascii="Arial" w:hAnsi="Arial" w:cs="Arial"/>
          <w:b/>
          <w:bCs/>
          <w:color w:val="000000"/>
        </w:rPr>
        <w:t>Martin Asker, MSc, PhD-candidate</w:t>
      </w:r>
    </w:p>
    <w:p w14:paraId="5EACC125" w14:textId="77777777" w:rsidR="00F7243C" w:rsidRPr="00550AFE" w:rsidRDefault="00F7243C" w:rsidP="00F7243C">
      <w:pPr>
        <w:rPr>
          <w:rFonts w:ascii="Arial" w:hAnsi="Arial" w:cs="Arial"/>
          <w:color w:val="000000"/>
        </w:rPr>
      </w:pPr>
    </w:p>
    <w:p w14:paraId="247A9F21" w14:textId="77777777" w:rsidR="00F7243C" w:rsidRPr="00550AFE" w:rsidRDefault="00F7243C" w:rsidP="00F7243C">
      <w:pPr>
        <w:rPr>
          <w:rFonts w:ascii="Arial" w:hAnsi="Arial" w:cs="Arial"/>
          <w:color w:val="000000"/>
        </w:rPr>
      </w:pPr>
      <w:r w:rsidRPr="00550AFE">
        <w:rPr>
          <w:rFonts w:ascii="Arial" w:hAnsi="Arial" w:cs="Arial"/>
          <w:color w:val="000000"/>
        </w:rPr>
        <w:t xml:space="preserve">Martin is a sports medicine therapist specialised in shoulders and biomechanics. He has worked with different elite European handball teams since 2000 and for the last 12 years with a special focus on youth and adolescent elite players. He works part time as clinical lead at a multidisciplinary sports medicine clinic in Stockholm, Sweden mainly seeing shoulder related problems and part time as a PhD-candidate at the Musculoskeletal &amp; Sports injury Epidemiology Center (MUSIC) at Karolinska Institutet in Stockholm. The overall aim of his PhD project is to deepen the knowledge in shoulder function in elite adolescent handball players and the specific aim is to investigate risk factors for, and prevention of shoulder injuries in such population. He also has a special interest throwing biomechanics and its relationship to throwing performance and injuries. Martin is a very appreciated lecturer and has presented at numerous national and international conferences and been teaching master classes with a focus on shoulder diagnostics and managements for the past 10 years. Martin is also a board member of the Medical Committee of the Swedish Handball Federation and part of the medical team of the Swedish youth-16 national handball team. </w:t>
      </w:r>
    </w:p>
    <w:p w14:paraId="3CC9F1AA" w14:textId="77777777" w:rsidR="00BF53EB" w:rsidRDefault="00F7243C">
      <w:bookmarkStart w:id="0" w:name="_GoBack"/>
      <w:bookmarkEnd w:id="0"/>
    </w:p>
    <w:sectPr w:rsidR="00BF53EB" w:rsidSect="0016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3C"/>
    <w:rsid w:val="00162A59"/>
    <w:rsid w:val="00285632"/>
    <w:rsid w:val="00553351"/>
    <w:rsid w:val="00AF37BA"/>
    <w:rsid w:val="00C916A9"/>
    <w:rsid w:val="00E8532F"/>
    <w:rsid w:val="00F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AAB35"/>
  <w15:chartTrackingRefBased/>
  <w15:docId w15:val="{B315ECF2-49D7-E643-8BDC-3DE5A46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3C"/>
    <w:rPr>
      <w:rFonts w:eastAsiaTheme="minorEastAsia"/>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Haag</dc:creator>
  <cp:keywords/>
  <dc:description/>
  <cp:lastModifiedBy>Sarah Haag</cp:lastModifiedBy>
  <cp:revision>1</cp:revision>
  <dcterms:created xsi:type="dcterms:W3CDTF">2019-01-29T07:19:00Z</dcterms:created>
  <dcterms:modified xsi:type="dcterms:W3CDTF">2019-01-29T07:20:00Z</dcterms:modified>
</cp:coreProperties>
</file>